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E0" w:rsidRPr="008236E0" w:rsidRDefault="008236E0" w:rsidP="008236E0">
      <w:pPr>
        <w:spacing w:before="170"/>
        <w:ind w:right="-2"/>
        <w:jc w:val="center"/>
        <w:rPr>
          <w:b/>
          <w:sz w:val="24"/>
          <w:szCs w:val="24"/>
        </w:rPr>
      </w:pPr>
      <w:r w:rsidRPr="008236E0">
        <w:rPr>
          <w:b/>
          <w:color w:val="171717"/>
          <w:w w:val="105"/>
          <w:sz w:val="24"/>
          <w:szCs w:val="24"/>
        </w:rPr>
        <w:t>ПОЛОЖЕНИЕ</w:t>
      </w: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8236E0">
        <w:rPr>
          <w:b/>
          <w:color w:val="171717"/>
          <w:w w:val="105"/>
          <w:sz w:val="24"/>
          <w:szCs w:val="24"/>
        </w:rPr>
        <w:t xml:space="preserve"> </w:t>
      </w:r>
      <w:r w:rsidRPr="008236E0">
        <w:rPr>
          <w:b/>
          <w:sz w:val="24"/>
          <w:szCs w:val="24"/>
        </w:rPr>
        <w:t xml:space="preserve">О НАСТАВНИЧЕСТВЕ </w:t>
      </w:r>
      <w:proofErr w:type="gramStart"/>
      <w:r w:rsidRPr="008236E0">
        <w:rPr>
          <w:b/>
          <w:sz w:val="24"/>
          <w:szCs w:val="24"/>
        </w:rPr>
        <w:t>В</w:t>
      </w:r>
      <w:proofErr w:type="gramEnd"/>
      <w:r w:rsidRPr="008236E0">
        <w:rPr>
          <w:b/>
          <w:sz w:val="24"/>
          <w:szCs w:val="24"/>
        </w:rPr>
        <w:t xml:space="preserve"> </w:t>
      </w:r>
    </w:p>
    <w:p w:rsidR="008236E0" w:rsidRPr="008236E0" w:rsidRDefault="008236E0" w:rsidP="008236E0">
      <w:pPr>
        <w:pStyle w:val="1"/>
        <w:ind w:left="283" w:right="393"/>
        <w:jc w:val="center"/>
      </w:pPr>
      <w:r w:rsidRPr="008236E0">
        <w:t>МАОУ ЧЕРНОВСКОЙ СОШ В 2022 -2023 У.Г.</w:t>
      </w:r>
      <w:bookmarkEnd w:id="0"/>
      <w:bookmarkEnd w:id="1"/>
      <w:bookmarkEnd w:id="2"/>
      <w:bookmarkEnd w:id="3"/>
      <w:bookmarkEnd w:id="4"/>
    </w:p>
    <w:p w:rsidR="008236E0" w:rsidRDefault="008236E0" w:rsidP="008236E0">
      <w:pPr>
        <w:pStyle w:val="a3"/>
        <w:rPr>
          <w:b/>
        </w:rPr>
      </w:pPr>
    </w:p>
    <w:p w:rsidR="008236E0" w:rsidRDefault="008236E0" w:rsidP="008236E0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8236E0" w:rsidRPr="002503E3" w:rsidRDefault="008236E0" w:rsidP="008236E0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>
        <w:t xml:space="preserve">МАОУ </w:t>
      </w:r>
      <w:proofErr w:type="spellStart"/>
      <w:r>
        <w:t>Черновской</w:t>
      </w:r>
      <w:proofErr w:type="spellEnd"/>
      <w:r>
        <w:t xml:space="preserve"> СОШ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для организаций, </w:t>
      </w:r>
      <w:r>
        <w:rPr>
          <w:sz w:val="24"/>
          <w:szCs w:val="24"/>
        </w:rPr>
        <w:t xml:space="preserve">осуществляющих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</w:t>
      </w:r>
      <w:proofErr w:type="gramEnd"/>
      <w:r w:rsidRPr="002503E3">
        <w:rPr>
          <w:sz w:val="24"/>
          <w:szCs w:val="24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8236E0" w:rsidRPr="002503E3" w:rsidRDefault="008236E0" w:rsidP="008236E0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Целевая модель наставничества </w:t>
      </w:r>
      <w:r>
        <w:t xml:space="preserve">МАОУ </w:t>
      </w:r>
      <w:proofErr w:type="spellStart"/>
      <w:r>
        <w:t>Черновской</w:t>
      </w:r>
      <w:proofErr w:type="spellEnd"/>
      <w:r>
        <w:t xml:space="preserve"> СОШ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национального проекта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"Образование".</w:t>
      </w:r>
      <w:proofErr w:type="gramEnd"/>
    </w:p>
    <w:p w:rsidR="008236E0" w:rsidRPr="002503E3" w:rsidRDefault="008236E0" w:rsidP="008236E0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236E0" w:rsidRDefault="008236E0" w:rsidP="008236E0">
      <w:pPr>
        <w:pStyle w:val="a3"/>
        <w:spacing w:before="3"/>
        <w:rPr>
          <w:sz w:val="22"/>
        </w:rPr>
      </w:pPr>
    </w:p>
    <w:p w:rsidR="008236E0" w:rsidRPr="00904ABD" w:rsidRDefault="008236E0" w:rsidP="008236E0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8236E0" w:rsidRPr="00904ABD" w:rsidRDefault="008236E0" w:rsidP="008236E0">
      <w:pPr>
        <w:pStyle w:val="a3"/>
        <w:spacing w:before="8"/>
        <w:rPr>
          <w:b/>
        </w:rPr>
      </w:pP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Наставничество</w:t>
      </w:r>
      <w:r w:rsidRPr="002503E3">
        <w:rPr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Форма наставничества</w:t>
      </w:r>
      <w:r w:rsidRPr="002503E3">
        <w:rPr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Программа наставничества</w:t>
      </w:r>
      <w:r w:rsidRPr="002503E3">
        <w:rPr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Наставляемый</w:t>
      </w:r>
      <w:r w:rsidRPr="002503E3">
        <w:rPr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Наставник</w:t>
      </w:r>
      <w:r w:rsidRPr="002503E3">
        <w:rPr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36E0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Координатор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236E0" w:rsidRPr="00904ABD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</w:t>
      </w:r>
      <w:r>
        <w:lastRenderedPageBreak/>
        <w:t xml:space="preserve">формирование наставнических пар в своей форме и реализацию наставнического цикла. 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Целевая модель наставничества</w:t>
      </w:r>
      <w:r w:rsidRPr="002503E3">
        <w:rPr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8236E0" w:rsidRPr="002503E3" w:rsidRDefault="008236E0" w:rsidP="008236E0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236E0">
        <w:rPr>
          <w:b/>
          <w:sz w:val="24"/>
          <w:szCs w:val="24"/>
        </w:rPr>
        <w:t>Благодарный выпускник</w:t>
      </w:r>
      <w:r w:rsidRPr="002503E3">
        <w:rPr>
          <w:sz w:val="24"/>
          <w:szCs w:val="24"/>
        </w:rPr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8236E0" w:rsidRPr="003F4EE2" w:rsidRDefault="008236E0" w:rsidP="008236E0">
      <w:pPr>
        <w:ind w:left="118" w:right="-20"/>
        <w:jc w:val="center"/>
        <w:rPr>
          <w:b/>
          <w:bCs/>
          <w:color w:val="000000"/>
          <w:sz w:val="24"/>
          <w:szCs w:val="24"/>
        </w:rPr>
      </w:pPr>
    </w:p>
    <w:p w:rsidR="008236E0" w:rsidRPr="003F4EE2" w:rsidRDefault="008236E0" w:rsidP="008236E0">
      <w:pPr>
        <w:pStyle w:val="a5"/>
        <w:numPr>
          <w:ilvl w:val="0"/>
          <w:numId w:val="1"/>
        </w:numPr>
        <w:ind w:right="-20"/>
        <w:jc w:val="center"/>
        <w:rPr>
          <w:b/>
          <w:bCs/>
          <w:color w:val="000000"/>
          <w:sz w:val="24"/>
          <w:szCs w:val="24"/>
        </w:rPr>
      </w:pPr>
      <w:r w:rsidRPr="003F4EE2">
        <w:rPr>
          <w:b/>
          <w:bCs/>
          <w:color w:val="000000"/>
          <w:sz w:val="24"/>
          <w:szCs w:val="24"/>
        </w:rPr>
        <w:t>Цели и задачи наставничества</w:t>
      </w:r>
    </w:p>
    <w:p w:rsidR="008236E0" w:rsidRPr="003F4EE2" w:rsidRDefault="008236E0" w:rsidP="008236E0">
      <w:pPr>
        <w:ind w:left="426" w:right="-14" w:hanging="308"/>
        <w:jc w:val="both"/>
        <w:rPr>
          <w:color w:val="000000"/>
          <w:sz w:val="24"/>
          <w:szCs w:val="24"/>
        </w:rPr>
      </w:pPr>
      <w:r w:rsidRPr="003F4EE2">
        <w:rPr>
          <w:color w:val="000000"/>
          <w:sz w:val="24"/>
          <w:szCs w:val="24"/>
        </w:rPr>
        <w:t xml:space="preserve">3.1. Целью наставничества на период 2022-2023 учебный год согласно методической теме школы на данный период: </w:t>
      </w:r>
      <w:r w:rsidRPr="003F4EE2">
        <w:rPr>
          <w:rFonts w:ascii="Liberation Serif" w:hAnsi="Liberation Serif"/>
        </w:rPr>
        <w:t xml:space="preserve">создание условий для развития профессиональных компетенций наставляемых по вопросам формирования функциональной грамотности </w:t>
      </w:r>
      <w:proofErr w:type="gramStart"/>
      <w:r w:rsidRPr="003F4EE2">
        <w:rPr>
          <w:rFonts w:ascii="Liberation Serif" w:hAnsi="Liberation Serif"/>
        </w:rPr>
        <w:t>у</w:t>
      </w:r>
      <w:proofErr w:type="gramEnd"/>
      <w:r w:rsidRPr="003F4EE2">
        <w:rPr>
          <w:rFonts w:ascii="Liberation Serif" w:hAnsi="Liberation Serif"/>
        </w:rPr>
        <w:t xml:space="preserve"> обучающихся.</w:t>
      </w:r>
      <w:r w:rsidRPr="003F4EE2">
        <w:rPr>
          <w:color w:val="000000"/>
          <w:sz w:val="24"/>
          <w:szCs w:val="24"/>
        </w:rPr>
        <w:t xml:space="preserve"> </w:t>
      </w:r>
    </w:p>
    <w:p w:rsidR="008236E0" w:rsidRPr="003F4EE2" w:rsidRDefault="008236E0" w:rsidP="008236E0">
      <w:pPr>
        <w:spacing w:before="3" w:line="238" w:lineRule="auto"/>
        <w:ind w:left="118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3F4EE2">
        <w:rPr>
          <w:color w:val="000000"/>
          <w:sz w:val="24"/>
          <w:szCs w:val="24"/>
        </w:rPr>
        <w:t>.2. Основными задачами наставничества являются:</w:t>
      </w:r>
    </w:p>
    <w:p w:rsidR="008236E0" w:rsidRPr="003F4EE2" w:rsidRDefault="008236E0" w:rsidP="008236E0">
      <w:pPr>
        <w:ind w:left="426" w:right="-6" w:hanging="308"/>
        <w:jc w:val="both"/>
        <w:rPr>
          <w:color w:val="000000"/>
          <w:sz w:val="24"/>
          <w:szCs w:val="24"/>
        </w:rPr>
      </w:pPr>
      <w:proofErr w:type="gramStart"/>
      <w:r w:rsidRPr="003F4EE2">
        <w:rPr>
          <w:color w:val="000000"/>
          <w:sz w:val="24"/>
          <w:szCs w:val="24"/>
        </w:rPr>
        <w:t>− оказание помощи подопечному в освоении необходимых компетенций за счет ознакомления с современными методами и приемами работы по формированию функциональной грамотности у обучающихся, передачи наставником личного опыта;</w:t>
      </w:r>
      <w:proofErr w:type="gramEnd"/>
    </w:p>
    <w:p w:rsidR="008236E0" w:rsidRPr="003F4EE2" w:rsidRDefault="008236E0" w:rsidP="008236E0">
      <w:pPr>
        <w:spacing w:before="2" w:line="238" w:lineRule="auto"/>
        <w:ind w:left="426" w:right="-16" w:hanging="308"/>
        <w:jc w:val="both"/>
        <w:rPr>
          <w:color w:val="000000"/>
          <w:sz w:val="24"/>
          <w:szCs w:val="24"/>
        </w:rPr>
      </w:pPr>
      <w:r w:rsidRPr="003F4EE2">
        <w:rPr>
          <w:color w:val="000000"/>
          <w:sz w:val="24"/>
          <w:szCs w:val="24"/>
        </w:rPr>
        <w:t>− овладение подопечным необходимыми профессиональными навыками по вопросам формирования у обучающихся функциональной грамотности (внедрение в урочную и внеурочную деятельность приемов, методов, задач и т.д.), соблюдению требований нормативных документов, в том числе по охране труда;</w:t>
      </w:r>
    </w:p>
    <w:p w:rsidR="008236E0" w:rsidRPr="003F4EE2" w:rsidRDefault="008236E0" w:rsidP="008236E0">
      <w:pPr>
        <w:spacing w:before="2" w:line="238" w:lineRule="auto"/>
        <w:ind w:left="426" w:right="-16" w:hanging="308"/>
        <w:jc w:val="both"/>
        <w:rPr>
          <w:color w:val="000000"/>
          <w:sz w:val="24"/>
          <w:szCs w:val="24"/>
        </w:rPr>
      </w:pPr>
      <w:r w:rsidRPr="003F4EE2">
        <w:rPr>
          <w:color w:val="000000"/>
          <w:sz w:val="24"/>
          <w:szCs w:val="24"/>
        </w:rPr>
        <w:t>- участие наставнических пар в «Педагогической мастерской – 2023». «Урок на 2-их».</w:t>
      </w:r>
    </w:p>
    <w:p w:rsidR="008236E0" w:rsidRPr="003F4EE2" w:rsidRDefault="008236E0" w:rsidP="008236E0">
      <w:pPr>
        <w:spacing w:line="251" w:lineRule="exact"/>
        <w:ind w:left="3841"/>
        <w:jc w:val="center"/>
        <w:rPr>
          <w:b/>
          <w:sz w:val="24"/>
          <w:szCs w:val="24"/>
        </w:rPr>
      </w:pPr>
    </w:p>
    <w:p w:rsidR="008236E0" w:rsidRPr="002503E3" w:rsidRDefault="008236E0" w:rsidP="008236E0">
      <w:pPr>
        <w:pStyle w:val="a5"/>
        <w:numPr>
          <w:ilvl w:val="0"/>
          <w:numId w:val="8"/>
        </w:numPr>
        <w:spacing w:line="251" w:lineRule="exact"/>
        <w:ind w:left="426" w:hanging="284"/>
        <w:jc w:val="center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8236E0" w:rsidRPr="002503E3" w:rsidRDefault="008236E0" w:rsidP="008236E0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8236E0" w:rsidRPr="002503E3" w:rsidRDefault="008236E0" w:rsidP="008236E0">
      <w:pPr>
        <w:pStyle w:val="a5"/>
        <w:numPr>
          <w:ilvl w:val="0"/>
          <w:numId w:val="6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8236E0" w:rsidRPr="002503E3" w:rsidRDefault="008236E0" w:rsidP="008236E0">
      <w:pPr>
        <w:pStyle w:val="a5"/>
        <w:numPr>
          <w:ilvl w:val="0"/>
          <w:numId w:val="6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8236E0" w:rsidRPr="002503E3" w:rsidRDefault="008236E0" w:rsidP="008236E0">
      <w:pPr>
        <w:pStyle w:val="a5"/>
        <w:numPr>
          <w:ilvl w:val="0"/>
          <w:numId w:val="6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8236E0" w:rsidRPr="002503E3" w:rsidRDefault="008236E0" w:rsidP="008236E0">
      <w:pPr>
        <w:pStyle w:val="a5"/>
        <w:numPr>
          <w:ilvl w:val="0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8236E0" w:rsidRPr="002503E3" w:rsidRDefault="008236E0" w:rsidP="008236E0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36E0" w:rsidRPr="002503E3" w:rsidRDefault="008236E0" w:rsidP="008236E0">
      <w:pPr>
        <w:pStyle w:val="a5"/>
        <w:numPr>
          <w:ilvl w:val="1"/>
          <w:numId w:val="4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8236E0" w:rsidRDefault="008236E0" w:rsidP="008236E0"/>
    <w:p w:rsidR="008236E0" w:rsidRPr="00F80BF5" w:rsidRDefault="008236E0" w:rsidP="008236E0">
      <w:pPr>
        <w:pStyle w:val="a5"/>
        <w:numPr>
          <w:ilvl w:val="0"/>
          <w:numId w:val="11"/>
        </w:numPr>
        <w:spacing w:line="250" w:lineRule="exact"/>
        <w:ind w:left="284" w:right="-2"/>
        <w:jc w:val="center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8236E0" w:rsidRPr="002503E3" w:rsidRDefault="008236E0" w:rsidP="008236E0">
      <w:pPr>
        <w:pStyle w:val="a5"/>
        <w:numPr>
          <w:ilvl w:val="1"/>
          <w:numId w:val="9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8236E0" w:rsidRPr="00EB7014" w:rsidRDefault="008236E0" w:rsidP="008236E0">
      <w:pPr>
        <w:pStyle w:val="a5"/>
        <w:numPr>
          <w:ilvl w:val="1"/>
          <w:numId w:val="9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8236E0" w:rsidRPr="00EB7014" w:rsidRDefault="008236E0" w:rsidP="008236E0">
      <w:pPr>
        <w:pStyle w:val="a5"/>
        <w:numPr>
          <w:ilvl w:val="1"/>
          <w:numId w:val="9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8236E0" w:rsidRPr="002503E3" w:rsidRDefault="008236E0" w:rsidP="008236E0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36E0" w:rsidRPr="002503E3" w:rsidRDefault="008236E0" w:rsidP="008236E0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36E0" w:rsidRPr="002503E3" w:rsidRDefault="008236E0" w:rsidP="008236E0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8236E0" w:rsidRPr="002503E3" w:rsidRDefault="008236E0" w:rsidP="008236E0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36E0" w:rsidRPr="002503E3" w:rsidRDefault="008236E0" w:rsidP="008236E0">
      <w:pPr>
        <w:pStyle w:val="a5"/>
        <w:numPr>
          <w:ilvl w:val="0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36E0" w:rsidRPr="002503E3" w:rsidRDefault="008236E0" w:rsidP="008236E0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8236E0" w:rsidRPr="002503E3" w:rsidRDefault="008236E0" w:rsidP="008236E0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8236E0" w:rsidRPr="003F4EE2" w:rsidRDefault="008236E0" w:rsidP="008236E0">
      <w:pPr>
        <w:spacing w:before="1" w:line="250" w:lineRule="exact"/>
        <w:ind w:left="3841"/>
        <w:jc w:val="center"/>
        <w:rPr>
          <w:b/>
          <w:sz w:val="24"/>
          <w:szCs w:val="24"/>
        </w:rPr>
      </w:pPr>
    </w:p>
    <w:p w:rsidR="008236E0" w:rsidRPr="00904ABD" w:rsidRDefault="008236E0" w:rsidP="008236E0">
      <w:pPr>
        <w:pStyle w:val="a5"/>
        <w:numPr>
          <w:ilvl w:val="0"/>
          <w:numId w:val="14"/>
        </w:numPr>
        <w:spacing w:before="1" w:line="250" w:lineRule="exact"/>
        <w:ind w:left="284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8236E0" w:rsidRPr="002503E3" w:rsidRDefault="008236E0" w:rsidP="008236E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8236E0" w:rsidRPr="002503E3" w:rsidRDefault="008236E0" w:rsidP="008236E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236E0" w:rsidRPr="002503E3" w:rsidRDefault="008236E0" w:rsidP="008236E0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8236E0" w:rsidRPr="002503E3" w:rsidRDefault="008236E0" w:rsidP="008236E0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8236E0" w:rsidRPr="002503E3" w:rsidRDefault="008236E0" w:rsidP="008236E0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8236E0" w:rsidRPr="002503E3" w:rsidRDefault="008236E0" w:rsidP="008236E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8236E0" w:rsidRPr="002503E3" w:rsidRDefault="008236E0" w:rsidP="008236E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8236E0" w:rsidRPr="002503E3" w:rsidRDefault="008236E0" w:rsidP="008236E0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8236E0" w:rsidRDefault="008236E0" w:rsidP="008236E0">
      <w:pPr>
        <w:pStyle w:val="1"/>
        <w:numPr>
          <w:ilvl w:val="0"/>
          <w:numId w:val="19"/>
        </w:numPr>
        <w:tabs>
          <w:tab w:val="left" w:pos="3648"/>
        </w:tabs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lastRenderedPageBreak/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8236E0" w:rsidRPr="00904ABD" w:rsidRDefault="008236E0" w:rsidP="008236E0">
      <w:pPr>
        <w:pStyle w:val="a5"/>
        <w:numPr>
          <w:ilvl w:val="0"/>
          <w:numId w:val="17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8236E0" w:rsidRPr="0075086C" w:rsidRDefault="008236E0" w:rsidP="008236E0">
      <w:pPr>
        <w:pStyle w:val="a5"/>
        <w:numPr>
          <w:ilvl w:val="0"/>
          <w:numId w:val="17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8236E0" w:rsidRDefault="008236E0" w:rsidP="008236E0">
      <w:pPr>
        <w:pStyle w:val="a3"/>
        <w:spacing w:before="7"/>
      </w:pPr>
    </w:p>
    <w:p w:rsidR="008236E0" w:rsidRDefault="008236E0" w:rsidP="008236E0">
      <w:pPr>
        <w:pStyle w:val="1"/>
        <w:numPr>
          <w:ilvl w:val="0"/>
          <w:numId w:val="19"/>
        </w:numPr>
        <w:tabs>
          <w:tab w:val="left" w:pos="4010"/>
        </w:tabs>
        <w:ind w:left="4009" w:hanging="241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8236E0" w:rsidRPr="0075086C" w:rsidRDefault="008236E0" w:rsidP="008236E0">
      <w:pPr>
        <w:pStyle w:val="a5"/>
        <w:numPr>
          <w:ilvl w:val="0"/>
          <w:numId w:val="16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8236E0" w:rsidRDefault="008236E0" w:rsidP="008236E0">
      <w:pPr>
        <w:pStyle w:val="a3"/>
        <w:spacing w:before="9"/>
        <w:rPr>
          <w:sz w:val="22"/>
        </w:rPr>
      </w:pPr>
    </w:p>
    <w:p w:rsidR="008236E0" w:rsidRDefault="008236E0" w:rsidP="008236E0">
      <w:pPr>
        <w:pStyle w:val="1"/>
        <w:numPr>
          <w:ilvl w:val="0"/>
          <w:numId w:val="19"/>
        </w:numPr>
        <w:tabs>
          <w:tab w:val="left" w:pos="3475"/>
        </w:tabs>
        <w:ind w:left="3474" w:hanging="241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>
        <w:rPr>
          <w:spacing w:val="-1"/>
        </w:rPr>
        <w:t xml:space="preserve"> </w:t>
      </w:r>
      <w:proofErr w:type="gramStart"/>
      <w:r>
        <w:t>наставляемого</w:t>
      </w:r>
      <w:proofErr w:type="gramEnd"/>
      <w:r>
        <w:t>:</w:t>
      </w:r>
      <w:bookmarkEnd w:id="15"/>
      <w:bookmarkEnd w:id="16"/>
      <w:bookmarkEnd w:id="17"/>
      <w:bookmarkEnd w:id="18"/>
      <w:bookmarkEnd w:id="19"/>
    </w:p>
    <w:p w:rsidR="008236E0" w:rsidRPr="0075086C" w:rsidRDefault="008236E0" w:rsidP="008236E0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 xml:space="preserve">МАОУ </w:t>
      </w:r>
      <w:proofErr w:type="spellStart"/>
      <w:r>
        <w:rPr>
          <w:sz w:val="24"/>
        </w:rPr>
        <w:t>Черновской</w:t>
      </w:r>
      <w:proofErr w:type="spellEnd"/>
      <w:r>
        <w:rPr>
          <w:sz w:val="24"/>
        </w:rPr>
        <w:t xml:space="preserve"> СОШ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8236E0" w:rsidRPr="0075086C" w:rsidRDefault="008236E0" w:rsidP="008236E0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8236E0" w:rsidRPr="0075086C" w:rsidRDefault="008236E0" w:rsidP="008236E0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8236E0" w:rsidRDefault="008236E0" w:rsidP="008236E0">
      <w:pPr>
        <w:pStyle w:val="a3"/>
        <w:spacing w:before="6"/>
        <w:ind w:left="426"/>
        <w:rPr>
          <w:sz w:val="22"/>
        </w:rPr>
      </w:pPr>
    </w:p>
    <w:p w:rsidR="008236E0" w:rsidRDefault="008236E0" w:rsidP="008236E0">
      <w:pPr>
        <w:pStyle w:val="1"/>
        <w:numPr>
          <w:ilvl w:val="0"/>
          <w:numId w:val="19"/>
        </w:numPr>
        <w:tabs>
          <w:tab w:val="left" w:pos="3895"/>
        </w:tabs>
        <w:ind w:left="3894" w:hanging="361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8236E0" w:rsidRDefault="008236E0" w:rsidP="008236E0">
      <w:pPr>
        <w:pStyle w:val="a3"/>
        <w:spacing w:before="5"/>
        <w:rPr>
          <w:sz w:val="22"/>
        </w:rPr>
      </w:pPr>
    </w:p>
    <w:p w:rsidR="008236E0" w:rsidRDefault="008236E0" w:rsidP="008236E0">
      <w:pPr>
        <w:pStyle w:val="1"/>
        <w:numPr>
          <w:ilvl w:val="0"/>
          <w:numId w:val="19"/>
        </w:numPr>
        <w:tabs>
          <w:tab w:val="left" w:pos="2294"/>
        </w:tabs>
        <w:ind w:left="2293" w:hanging="364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lastRenderedPageBreak/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8236E0" w:rsidRDefault="008236E0" w:rsidP="008236E0">
      <w:pPr>
        <w:pStyle w:val="a3"/>
        <w:rPr>
          <w:b/>
        </w:rPr>
      </w:pP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 xml:space="preserve">Проведение </w:t>
      </w:r>
      <w:r>
        <w:rPr>
          <w:sz w:val="24"/>
        </w:rPr>
        <w:t xml:space="preserve">конкурсов </w:t>
      </w:r>
      <w:r>
        <w:rPr>
          <w:sz w:val="24"/>
        </w:rPr>
        <w:t>профессионального</w:t>
      </w:r>
      <w:r>
        <w:rPr>
          <w:sz w:val="24"/>
        </w:rPr>
        <w:tab/>
        <w:t>мастерства «Педагогическая мастерская 2023»</w:t>
      </w:r>
      <w:bookmarkStart w:id="30" w:name="_GoBack"/>
      <w:bookmarkEnd w:id="30"/>
      <w:r>
        <w:rPr>
          <w:sz w:val="24"/>
        </w:rPr>
        <w:t>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8236E0" w:rsidRPr="0075086C" w:rsidRDefault="008236E0" w:rsidP="008236E0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</w:t>
      </w:r>
      <w:r>
        <w:rPr>
          <w:sz w:val="24"/>
        </w:rPr>
        <w:t xml:space="preserve">ровании предложений, касающихся развития </w:t>
      </w:r>
      <w:r w:rsidRPr="0075086C">
        <w:rPr>
          <w:sz w:val="24"/>
        </w:rPr>
        <w:t>школы.</w:t>
      </w:r>
    </w:p>
    <w:p w:rsidR="008236E0" w:rsidRPr="0075086C" w:rsidRDefault="008236E0" w:rsidP="008236E0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8236E0" w:rsidRDefault="008236E0" w:rsidP="008236E0">
      <w:pPr>
        <w:pStyle w:val="1"/>
        <w:numPr>
          <w:ilvl w:val="0"/>
          <w:numId w:val="20"/>
        </w:numPr>
        <w:tabs>
          <w:tab w:val="left" w:pos="360"/>
        </w:tabs>
        <w:spacing w:line="274" w:lineRule="exact"/>
        <w:ind w:left="284" w:right="-2"/>
        <w:jc w:val="center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1"/>
      <w:bookmarkEnd w:id="32"/>
      <w:bookmarkEnd w:id="33"/>
      <w:bookmarkEnd w:id="34"/>
      <w:bookmarkEnd w:id="35"/>
    </w:p>
    <w:p w:rsidR="008236E0" w:rsidRDefault="008236E0" w:rsidP="008236E0">
      <w:pPr>
        <w:pStyle w:val="1"/>
        <w:spacing w:line="274" w:lineRule="exact"/>
        <w:ind w:left="284" w:right="-2"/>
      </w:pPr>
    </w:p>
    <w:p w:rsidR="008236E0" w:rsidRDefault="008236E0" w:rsidP="008236E0">
      <w:pPr>
        <w:pStyle w:val="a3"/>
        <w:numPr>
          <w:ilvl w:val="0"/>
          <w:numId w:val="21"/>
        </w:numPr>
        <w:spacing w:line="274" w:lineRule="exact"/>
        <w:ind w:left="426" w:right="2305"/>
      </w:pPr>
      <w:r>
        <w:t>К документам, регламентирующим деятельность наставников, относятся:</w:t>
      </w:r>
    </w:p>
    <w:p w:rsidR="008236E0" w:rsidRPr="002503E3" w:rsidRDefault="008236E0" w:rsidP="008236E0">
      <w:pPr>
        <w:pStyle w:val="a3"/>
        <w:numPr>
          <w:ilvl w:val="0"/>
          <w:numId w:val="21"/>
        </w:numPr>
        <w:spacing w:line="274" w:lineRule="exact"/>
        <w:ind w:left="426" w:right="2305"/>
        <w:rPr>
          <w:szCs w:val="22"/>
        </w:rPr>
      </w:pPr>
      <w:r w:rsidRPr="002503E3">
        <w:rPr>
          <w:szCs w:val="22"/>
        </w:rPr>
        <w:t xml:space="preserve">Положение о наставничестве в </w:t>
      </w:r>
      <w:r>
        <w:rPr>
          <w:szCs w:val="22"/>
        </w:rPr>
        <w:t xml:space="preserve">МАОУ </w:t>
      </w:r>
      <w:proofErr w:type="spellStart"/>
      <w:r>
        <w:rPr>
          <w:szCs w:val="22"/>
        </w:rPr>
        <w:t>Черновской</w:t>
      </w:r>
      <w:proofErr w:type="spellEnd"/>
      <w:r>
        <w:rPr>
          <w:szCs w:val="22"/>
        </w:rPr>
        <w:t xml:space="preserve"> СОШ</w:t>
      </w:r>
    </w:p>
    <w:p w:rsidR="008236E0" w:rsidRPr="002503E3" w:rsidRDefault="008236E0" w:rsidP="008236E0">
      <w:pPr>
        <w:pStyle w:val="a3"/>
        <w:numPr>
          <w:ilvl w:val="0"/>
          <w:numId w:val="21"/>
        </w:numPr>
        <w:spacing w:line="274" w:lineRule="exact"/>
        <w:ind w:left="426"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8236E0" w:rsidRPr="002503E3" w:rsidRDefault="008236E0" w:rsidP="008236E0">
      <w:pPr>
        <w:pStyle w:val="a3"/>
        <w:numPr>
          <w:ilvl w:val="0"/>
          <w:numId w:val="21"/>
        </w:numPr>
        <w:spacing w:line="274" w:lineRule="exact"/>
        <w:ind w:left="426" w:right="2305"/>
      </w:pPr>
      <w:r>
        <w:t>Ц</w:t>
      </w:r>
      <w:r w:rsidRPr="002503E3">
        <w:t xml:space="preserve">елевая модель наставничества в </w:t>
      </w:r>
      <w:r>
        <w:rPr>
          <w:szCs w:val="22"/>
        </w:rPr>
        <w:t xml:space="preserve">МАОУ </w:t>
      </w:r>
      <w:proofErr w:type="spellStart"/>
      <w:r>
        <w:rPr>
          <w:szCs w:val="22"/>
        </w:rPr>
        <w:t>Черновской</w:t>
      </w:r>
      <w:proofErr w:type="spellEnd"/>
      <w:r>
        <w:rPr>
          <w:szCs w:val="22"/>
        </w:rPr>
        <w:t xml:space="preserve"> СОШ</w:t>
      </w:r>
      <w:r>
        <w:t>.</w:t>
      </w:r>
    </w:p>
    <w:p w:rsidR="008236E0" w:rsidRDefault="008236E0" w:rsidP="008236E0">
      <w:pPr>
        <w:pStyle w:val="a5"/>
        <w:numPr>
          <w:ilvl w:val="0"/>
          <w:numId w:val="21"/>
        </w:numPr>
        <w:tabs>
          <w:tab w:val="left" w:pos="826"/>
          <w:tab w:val="left" w:pos="827"/>
        </w:tabs>
        <w:spacing w:line="293" w:lineRule="exact"/>
        <w:ind w:left="426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>
        <w:t xml:space="preserve">МАОУ </w:t>
      </w:r>
      <w:proofErr w:type="spellStart"/>
      <w:r>
        <w:t>Черновской</w:t>
      </w:r>
      <w:proofErr w:type="spellEnd"/>
      <w:r>
        <w:t xml:space="preserve"> СОШ</w:t>
      </w:r>
      <w:r>
        <w:rPr>
          <w:sz w:val="24"/>
        </w:rPr>
        <w:t xml:space="preserve">. </w:t>
      </w:r>
    </w:p>
    <w:p w:rsidR="008236E0" w:rsidRDefault="008236E0" w:rsidP="008236E0">
      <w:pPr>
        <w:pStyle w:val="a5"/>
        <w:numPr>
          <w:ilvl w:val="0"/>
          <w:numId w:val="21"/>
        </w:numPr>
        <w:tabs>
          <w:tab w:val="left" w:pos="826"/>
          <w:tab w:val="left" w:pos="827"/>
        </w:tabs>
        <w:spacing w:line="283" w:lineRule="exact"/>
        <w:ind w:left="426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t xml:space="preserve">МАОУ </w:t>
      </w:r>
      <w:proofErr w:type="spellStart"/>
      <w:r>
        <w:t>Черновской</w:t>
      </w:r>
      <w:proofErr w:type="spellEnd"/>
      <w:r>
        <w:t xml:space="preserve"> СОШ</w:t>
      </w:r>
      <w:r>
        <w:rPr>
          <w:sz w:val="24"/>
        </w:rPr>
        <w:t xml:space="preserve">. </w:t>
      </w:r>
    </w:p>
    <w:p w:rsidR="008236E0" w:rsidRDefault="008236E0" w:rsidP="008236E0">
      <w:pPr>
        <w:pStyle w:val="a5"/>
        <w:numPr>
          <w:ilvl w:val="0"/>
          <w:numId w:val="21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 xml:space="preserve">Приказ об организации </w:t>
      </w:r>
      <w:r>
        <w:rPr>
          <w:sz w:val="24"/>
        </w:rPr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8236E0" w:rsidRDefault="008236E0" w:rsidP="008236E0">
      <w:pPr>
        <w:pStyle w:val="a5"/>
        <w:numPr>
          <w:ilvl w:val="0"/>
          <w:numId w:val="21"/>
        </w:numPr>
        <w:tabs>
          <w:tab w:val="left" w:pos="826"/>
          <w:tab w:val="left" w:pos="827"/>
        </w:tabs>
        <w:spacing w:before="21"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8236E0" w:rsidRPr="002503E3" w:rsidRDefault="008236E0" w:rsidP="008236E0">
      <w:pPr>
        <w:pStyle w:val="a5"/>
        <w:numPr>
          <w:ilvl w:val="0"/>
          <w:numId w:val="21"/>
        </w:numPr>
        <w:tabs>
          <w:tab w:val="left" w:pos="826"/>
          <w:tab w:val="left" w:pos="827"/>
        </w:tabs>
        <w:spacing w:before="13" w:line="223" w:lineRule="auto"/>
        <w:ind w:left="426"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8236E0" w:rsidRPr="003F4EE2" w:rsidRDefault="008236E0" w:rsidP="008236E0"/>
    <w:p w:rsidR="00A3443A" w:rsidRDefault="00A3443A"/>
    <w:sectPr w:rsidR="00A3443A" w:rsidSect="003F4E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6">
    <w:nsid w:val="3BC53912"/>
    <w:multiLevelType w:val="hybridMultilevel"/>
    <w:tmpl w:val="68A646F6"/>
    <w:lvl w:ilvl="0" w:tplc="68BA25C6">
      <w:start w:val="4"/>
      <w:numFmt w:val="decimal"/>
      <w:lvlText w:val="%1."/>
      <w:lvlJc w:val="left"/>
      <w:pPr>
        <w:ind w:left="4081" w:hanging="24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2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3">
    <w:nsid w:val="64986B28"/>
    <w:multiLevelType w:val="hybridMultilevel"/>
    <w:tmpl w:val="5BBA784A"/>
    <w:lvl w:ilvl="0" w:tplc="D994B0B6">
      <w:start w:val="6"/>
      <w:numFmt w:val="decimal"/>
      <w:lvlText w:val="%1."/>
      <w:lvlJc w:val="left"/>
      <w:pPr>
        <w:ind w:left="4081" w:hanging="24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15D5EEB"/>
    <w:multiLevelType w:val="hybridMultilevel"/>
    <w:tmpl w:val="4F563020"/>
    <w:lvl w:ilvl="0" w:tplc="98A211A2">
      <w:start w:val="12"/>
      <w:numFmt w:val="decimal"/>
      <w:lvlText w:val="%1."/>
      <w:lvlJc w:val="left"/>
      <w:pPr>
        <w:ind w:left="4081" w:hanging="24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E1B3A"/>
    <w:multiLevelType w:val="hybridMultilevel"/>
    <w:tmpl w:val="60306A04"/>
    <w:lvl w:ilvl="0" w:tplc="C5BE8BBA">
      <w:start w:val="5"/>
      <w:numFmt w:val="decimal"/>
      <w:lvlText w:val="%1."/>
      <w:lvlJc w:val="left"/>
      <w:pPr>
        <w:ind w:left="4081" w:hanging="24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E7F8E"/>
    <w:multiLevelType w:val="hybridMultilevel"/>
    <w:tmpl w:val="74BE0722"/>
    <w:lvl w:ilvl="0" w:tplc="BA9C9E9A">
      <w:start w:val="7"/>
      <w:numFmt w:val="decimal"/>
      <w:lvlText w:val="%1."/>
      <w:lvlJc w:val="left"/>
      <w:pPr>
        <w:ind w:left="4081" w:hanging="24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0"/>
  </w:num>
  <w:num w:numId="5">
    <w:abstractNumId w:val="1"/>
  </w:num>
  <w:num w:numId="6">
    <w:abstractNumId w:val="8"/>
  </w:num>
  <w:num w:numId="7">
    <w:abstractNumId w:val="14"/>
  </w:num>
  <w:num w:numId="8">
    <w:abstractNumId w:val="6"/>
  </w:num>
  <w:num w:numId="9">
    <w:abstractNumId w:val="5"/>
  </w:num>
  <w:num w:numId="10">
    <w:abstractNumId w:val="7"/>
  </w:num>
  <w:num w:numId="11">
    <w:abstractNumId w:val="17"/>
  </w:num>
  <w:num w:numId="12">
    <w:abstractNumId w:val="0"/>
  </w:num>
  <w:num w:numId="13">
    <w:abstractNumId w:val="12"/>
  </w:num>
  <w:num w:numId="14">
    <w:abstractNumId w:val="13"/>
  </w:num>
  <w:num w:numId="15">
    <w:abstractNumId w:val="3"/>
  </w:num>
  <w:num w:numId="16">
    <w:abstractNumId w:val="19"/>
  </w:num>
  <w:num w:numId="17">
    <w:abstractNumId w:val="20"/>
  </w:num>
  <w:num w:numId="18">
    <w:abstractNumId w:val="4"/>
  </w:num>
  <w:num w:numId="19">
    <w:abstractNumId w:val="18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E0"/>
    <w:rsid w:val="008236E0"/>
    <w:rsid w:val="00A3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236E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36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36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236E0"/>
    <w:pPr>
      <w:ind w:left="826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236E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36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36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236E0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2022-11-20T13:09:00Z</dcterms:created>
  <dcterms:modified xsi:type="dcterms:W3CDTF">2022-11-20T13:13:00Z</dcterms:modified>
</cp:coreProperties>
</file>